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  <w:r w:rsidRPr="00927659"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1732861</wp:posOffset>
            </wp:positionH>
            <wp:positionV relativeFrom="paragraph">
              <wp:posOffset>-1016000</wp:posOffset>
            </wp:positionV>
            <wp:extent cx="2860337" cy="3482502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  <w:r w:rsidRPr="0008133D">
        <w:rPr>
          <w:rFonts w:ascii="Monotype Corsiva" w:hAnsi="Monotype Corsiva"/>
          <w:b/>
          <w:noProof/>
          <w:color w:val="0000CC"/>
          <w:sz w:val="40"/>
          <w:szCs w:val="40"/>
        </w:rPr>
        <w:t>Участь педагогічних колективів міста в освітніх проектах</w:t>
      </w:r>
    </w:p>
    <w:p w:rsidR="00927659" w:rsidRPr="0008133D" w:rsidRDefault="00927659" w:rsidP="00927659">
      <w:pPr>
        <w:spacing w:line="276" w:lineRule="auto"/>
        <w:jc w:val="center"/>
        <w:rPr>
          <w:rFonts w:ascii="Monotype Corsiva" w:hAnsi="Monotype Corsiva"/>
          <w:b/>
          <w:noProof/>
          <w:color w:val="0000CC"/>
          <w:sz w:val="40"/>
          <w:szCs w:val="40"/>
          <w:lang w:val="uk-UA"/>
        </w:rPr>
      </w:pPr>
    </w:p>
    <w:p w:rsidR="00927659" w:rsidRPr="0008133D" w:rsidRDefault="00927659" w:rsidP="00927659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>Всеукраїнський  науково-методичний проект «Інтелект України»:</w:t>
      </w:r>
    </w:p>
    <w:p w:rsidR="00927659" w:rsidRPr="0008133D" w:rsidRDefault="00927659" w:rsidP="00927659">
      <w:pPr>
        <w:pStyle w:val="a3"/>
        <w:spacing w:after="0" w:line="276" w:lineRule="auto"/>
        <w:ind w:left="0"/>
        <w:rPr>
          <w:sz w:val="32"/>
          <w:szCs w:val="32"/>
          <w:lang w:val="uk-UA"/>
        </w:rPr>
      </w:pPr>
      <w:r w:rsidRPr="0008133D">
        <w:rPr>
          <w:sz w:val="32"/>
          <w:szCs w:val="32"/>
          <w:lang w:val="uk-UA"/>
        </w:rPr>
        <w:t xml:space="preserve"> СЗШ №19,20, 25, НВК № 37, гімназії №11, 39, </w:t>
      </w:r>
      <w:proofErr w:type="spellStart"/>
      <w:r w:rsidRPr="0008133D">
        <w:rPr>
          <w:sz w:val="32"/>
          <w:szCs w:val="32"/>
          <w:lang w:val="uk-UA"/>
        </w:rPr>
        <w:t>НВК-академічний</w:t>
      </w:r>
      <w:proofErr w:type="spellEnd"/>
      <w:r w:rsidRPr="0008133D">
        <w:rPr>
          <w:sz w:val="32"/>
          <w:szCs w:val="32"/>
          <w:lang w:val="uk-UA"/>
        </w:rPr>
        <w:t xml:space="preserve"> ліцей №15, колегіум №16 (директори </w:t>
      </w:r>
      <w:proofErr w:type="spellStart"/>
      <w:r w:rsidRPr="0008133D">
        <w:rPr>
          <w:sz w:val="32"/>
          <w:szCs w:val="32"/>
          <w:lang w:val="uk-UA"/>
        </w:rPr>
        <w:t>Сухракова</w:t>
      </w:r>
      <w:proofErr w:type="spellEnd"/>
      <w:r w:rsidRPr="0008133D">
        <w:rPr>
          <w:sz w:val="32"/>
          <w:szCs w:val="32"/>
          <w:lang w:val="uk-UA"/>
        </w:rPr>
        <w:t xml:space="preserve"> Л.Ф., </w:t>
      </w:r>
      <w:proofErr w:type="spellStart"/>
      <w:r w:rsidRPr="0008133D">
        <w:rPr>
          <w:sz w:val="32"/>
          <w:szCs w:val="32"/>
          <w:lang w:val="uk-UA"/>
        </w:rPr>
        <w:t>Гончарук</w:t>
      </w:r>
      <w:proofErr w:type="spellEnd"/>
      <w:r w:rsidRPr="0008133D">
        <w:rPr>
          <w:sz w:val="32"/>
          <w:szCs w:val="32"/>
          <w:lang w:val="uk-UA"/>
        </w:rPr>
        <w:t xml:space="preserve"> І.Ю.,  Яковенко Т.В., Гончар Н.М., Рева Н.В., </w:t>
      </w:r>
      <w:proofErr w:type="spellStart"/>
      <w:r w:rsidRPr="0008133D">
        <w:rPr>
          <w:sz w:val="32"/>
          <w:szCs w:val="32"/>
          <w:lang w:val="uk-UA"/>
        </w:rPr>
        <w:t>Занєгіна</w:t>
      </w:r>
      <w:proofErr w:type="spellEnd"/>
      <w:r w:rsidRPr="0008133D">
        <w:rPr>
          <w:sz w:val="32"/>
          <w:szCs w:val="32"/>
          <w:lang w:val="uk-UA"/>
        </w:rPr>
        <w:t xml:space="preserve"> С.Л., Ніколаєнко Л.П., Буй В.В.)</w:t>
      </w:r>
    </w:p>
    <w:p w:rsidR="00927659" w:rsidRPr="0008133D" w:rsidRDefault="00927659" w:rsidP="00927659">
      <w:pPr>
        <w:pStyle w:val="a3"/>
        <w:spacing w:after="0" w:line="276" w:lineRule="auto"/>
        <w:ind w:left="0"/>
        <w:rPr>
          <w:sz w:val="32"/>
          <w:szCs w:val="32"/>
          <w:lang w:val="uk-UA"/>
        </w:rPr>
      </w:pPr>
    </w:p>
    <w:p w:rsidR="00927659" w:rsidRPr="0008133D" w:rsidRDefault="00927659" w:rsidP="00927659">
      <w:pPr>
        <w:pStyle w:val="a3"/>
        <w:spacing w:after="0" w:line="276" w:lineRule="auto"/>
        <w:ind w:left="0"/>
        <w:rPr>
          <w:sz w:val="32"/>
          <w:szCs w:val="32"/>
          <w:lang w:val="uk-UA"/>
        </w:rPr>
      </w:pPr>
    </w:p>
    <w:p w:rsidR="00927659" w:rsidRPr="0008133D" w:rsidRDefault="00927659" w:rsidP="00927659">
      <w:pPr>
        <w:pStyle w:val="a3"/>
        <w:spacing w:after="0" w:line="276" w:lineRule="auto"/>
        <w:ind w:left="0"/>
        <w:rPr>
          <w:sz w:val="32"/>
          <w:szCs w:val="32"/>
          <w:lang w:val="uk-UA"/>
        </w:rPr>
      </w:pPr>
      <w:r w:rsidRPr="0008133D">
        <w:rPr>
          <w:sz w:val="32"/>
          <w:szCs w:val="32"/>
          <w:lang w:val="uk-UA"/>
        </w:rPr>
        <w:t xml:space="preserve"> </w:t>
      </w:r>
    </w:p>
    <w:p w:rsidR="00927659" w:rsidRDefault="00927659" w:rsidP="00927659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 xml:space="preserve">Освітній </w:t>
      </w:r>
      <w:proofErr w:type="spellStart"/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>україно-польський</w:t>
      </w:r>
      <w:proofErr w:type="spellEnd"/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 xml:space="preserve"> проект</w:t>
      </w:r>
    </w:p>
    <w:p w:rsidR="00927659" w:rsidRDefault="00927659" w:rsidP="00927659">
      <w:pPr>
        <w:spacing w:line="276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>«Шкільна академія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>підприємництва»:</w:t>
      </w:r>
    </w:p>
    <w:p w:rsidR="00927659" w:rsidRPr="0008133D" w:rsidRDefault="00927659" w:rsidP="00927659">
      <w:pPr>
        <w:spacing w:line="276" w:lineRule="auto"/>
        <w:rPr>
          <w:rFonts w:ascii="Times New Roman" w:hAnsi="Times New Roman"/>
          <w:sz w:val="32"/>
          <w:szCs w:val="32"/>
          <w:lang w:val="uk-UA"/>
        </w:rPr>
      </w:pPr>
      <w:r w:rsidRPr="0008133D">
        <w:rPr>
          <w:rFonts w:ascii="Times New Roman" w:hAnsi="Times New Roman"/>
          <w:sz w:val="32"/>
          <w:szCs w:val="32"/>
          <w:lang w:val="uk-UA"/>
        </w:rPr>
        <w:t>СЗШ №7, №35 (директори Лисенко М.І., Бичко С.І.)</w:t>
      </w:r>
    </w:p>
    <w:p w:rsidR="00927659" w:rsidRPr="0008133D" w:rsidRDefault="00927659" w:rsidP="00927659">
      <w:pPr>
        <w:spacing w:line="276" w:lineRule="auto"/>
        <w:rPr>
          <w:rFonts w:ascii="Times New Roman" w:hAnsi="Times New Roman"/>
          <w:sz w:val="32"/>
          <w:szCs w:val="32"/>
          <w:lang w:val="uk-UA"/>
        </w:rPr>
      </w:pPr>
    </w:p>
    <w:p w:rsidR="00927659" w:rsidRPr="0008133D" w:rsidRDefault="00927659" w:rsidP="00927659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 xml:space="preserve">  Міжнародний освітній проект </w:t>
      </w:r>
    </w:p>
    <w:p w:rsidR="00927659" w:rsidRPr="0008133D" w:rsidRDefault="00927659" w:rsidP="00927659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8133D">
        <w:rPr>
          <w:rFonts w:ascii="Times New Roman" w:hAnsi="Times New Roman"/>
          <w:b/>
          <w:i/>
          <w:sz w:val="32"/>
          <w:szCs w:val="32"/>
          <w:lang w:val="uk-UA"/>
        </w:rPr>
        <w:t xml:space="preserve">«Розвиток фінансового сектору» - «Фінансова грамотність» : </w:t>
      </w:r>
    </w:p>
    <w:p w:rsidR="00927659" w:rsidRPr="0008133D" w:rsidRDefault="00927659" w:rsidP="00927659">
      <w:pPr>
        <w:spacing w:line="276" w:lineRule="auto"/>
        <w:rPr>
          <w:rFonts w:ascii="Times New Roman" w:hAnsi="Times New Roman"/>
          <w:sz w:val="32"/>
          <w:szCs w:val="32"/>
          <w:lang w:val="uk-UA"/>
        </w:rPr>
      </w:pPr>
      <w:r w:rsidRPr="0008133D">
        <w:rPr>
          <w:rFonts w:ascii="Times New Roman" w:hAnsi="Times New Roman"/>
          <w:sz w:val="32"/>
          <w:szCs w:val="32"/>
          <w:lang w:val="uk-UA"/>
        </w:rPr>
        <w:t xml:space="preserve">НВК №  36, СЗШ № 7,35,40 (директори </w:t>
      </w:r>
      <w:proofErr w:type="spellStart"/>
      <w:r w:rsidRPr="0008133D">
        <w:rPr>
          <w:rFonts w:ascii="Times New Roman" w:hAnsi="Times New Roman"/>
          <w:sz w:val="32"/>
          <w:szCs w:val="32"/>
          <w:lang w:val="uk-UA"/>
        </w:rPr>
        <w:t>Галагуза</w:t>
      </w:r>
      <w:proofErr w:type="spellEnd"/>
      <w:r w:rsidRPr="0008133D">
        <w:rPr>
          <w:rFonts w:ascii="Times New Roman" w:hAnsi="Times New Roman"/>
          <w:sz w:val="32"/>
          <w:szCs w:val="32"/>
          <w:lang w:val="uk-UA"/>
        </w:rPr>
        <w:t xml:space="preserve"> О.В., Лисенко М.І., Бичко С.І., </w:t>
      </w:r>
      <w:proofErr w:type="spellStart"/>
      <w:r w:rsidRPr="0008133D">
        <w:rPr>
          <w:rFonts w:ascii="Times New Roman" w:hAnsi="Times New Roman"/>
          <w:sz w:val="32"/>
          <w:szCs w:val="32"/>
          <w:lang w:val="uk-UA"/>
        </w:rPr>
        <w:t>Зєбзєєва</w:t>
      </w:r>
      <w:proofErr w:type="spellEnd"/>
      <w:r w:rsidRPr="0008133D">
        <w:rPr>
          <w:rFonts w:ascii="Times New Roman" w:hAnsi="Times New Roman"/>
          <w:sz w:val="32"/>
          <w:szCs w:val="32"/>
          <w:lang w:val="uk-UA"/>
        </w:rPr>
        <w:t xml:space="preserve"> А.Г.).</w:t>
      </w:r>
    </w:p>
    <w:p w:rsidR="00927659" w:rsidRPr="0008133D" w:rsidRDefault="00927659" w:rsidP="00927659">
      <w:pPr>
        <w:rPr>
          <w:sz w:val="32"/>
          <w:szCs w:val="32"/>
          <w:lang w:val="uk-UA"/>
        </w:rPr>
      </w:pPr>
    </w:p>
    <w:p w:rsidR="00993CB6" w:rsidRPr="00927659" w:rsidRDefault="00993CB6">
      <w:pPr>
        <w:rPr>
          <w:lang w:val="uk-UA"/>
        </w:rPr>
      </w:pPr>
    </w:p>
    <w:sectPr w:rsidR="00993CB6" w:rsidRPr="00927659" w:rsidSect="00FC26D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7659"/>
    <w:rsid w:val="00125561"/>
    <w:rsid w:val="001635C4"/>
    <w:rsid w:val="00351B18"/>
    <w:rsid w:val="003C0B7F"/>
    <w:rsid w:val="0044651F"/>
    <w:rsid w:val="00456FFC"/>
    <w:rsid w:val="00927659"/>
    <w:rsid w:val="00993CB6"/>
    <w:rsid w:val="00B11F46"/>
    <w:rsid w:val="00C16DAF"/>
    <w:rsid w:val="00D55DEE"/>
    <w:rsid w:val="00F4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65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92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2016-10-18T14:19:00Z</dcterms:created>
  <dcterms:modified xsi:type="dcterms:W3CDTF">2016-10-18T14:19:00Z</dcterms:modified>
</cp:coreProperties>
</file>